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70C1" w:rsidRPr="006370C1" w:rsidRDefault="006370C1" w:rsidP="006370C1">
      <w:pPr>
        <w:widowControl w:val="0"/>
        <w:tabs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shd w:val="clear" w:color="auto" w:fill="FFFFFF"/>
          <w:lang w:val="ky-KG" w:eastAsia="ru-RU" w:bidi="ru-RU"/>
        </w:rPr>
      </w:pPr>
      <w:r w:rsidRPr="006370C1">
        <w:rPr>
          <w:rFonts w:ascii="Times New Roman" w:eastAsia="Times New Roman" w:hAnsi="Times New Roman" w:cs="Times New Roman"/>
          <w:bCs/>
          <w:spacing w:val="5"/>
          <w:sz w:val="28"/>
          <w:szCs w:val="28"/>
          <w:shd w:val="clear" w:color="auto" w:fill="FFFFFF"/>
          <w:lang w:eastAsia="ru-RU" w:bidi="ru-RU"/>
        </w:rPr>
        <w:tab/>
      </w:r>
    </w:p>
    <w:p w:rsidR="006370C1" w:rsidRPr="006370C1" w:rsidRDefault="006370C1" w:rsidP="006370C1">
      <w:pPr>
        <w:widowControl w:val="0"/>
        <w:tabs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shd w:val="clear" w:color="auto" w:fill="FFFFFF"/>
          <w:lang w:val="ky-KG" w:eastAsia="ru-RU" w:bidi="ru-RU"/>
        </w:rPr>
      </w:pPr>
    </w:p>
    <w:p w:rsidR="006370C1" w:rsidRPr="006370C1" w:rsidRDefault="006370C1" w:rsidP="006370C1">
      <w:pPr>
        <w:widowControl w:val="0"/>
        <w:tabs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shd w:val="clear" w:color="auto" w:fill="FFFFFF"/>
          <w:lang w:val="ky-KG" w:eastAsia="ru-RU" w:bidi="ru-RU"/>
        </w:rPr>
      </w:pPr>
    </w:p>
    <w:p w:rsidR="006370C1" w:rsidRPr="006370C1" w:rsidRDefault="006370C1" w:rsidP="006370C1">
      <w:pPr>
        <w:widowControl w:val="0"/>
        <w:tabs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shd w:val="clear" w:color="auto" w:fill="FFFFFF"/>
          <w:lang w:val="ky-KG" w:eastAsia="ru-RU" w:bidi="ru-RU"/>
        </w:rPr>
      </w:pPr>
    </w:p>
    <w:p w:rsidR="006370C1" w:rsidRPr="006370C1" w:rsidRDefault="006370C1" w:rsidP="006370C1">
      <w:pPr>
        <w:widowControl w:val="0"/>
        <w:tabs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shd w:val="clear" w:color="auto" w:fill="FFFFFF"/>
          <w:lang w:val="ky-KG" w:eastAsia="ru-RU" w:bidi="ru-RU"/>
        </w:rPr>
      </w:pPr>
    </w:p>
    <w:p w:rsidR="006370C1" w:rsidRPr="006370C1" w:rsidRDefault="006370C1" w:rsidP="006370C1">
      <w:pPr>
        <w:widowControl w:val="0"/>
        <w:tabs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shd w:val="clear" w:color="auto" w:fill="FFFFFF"/>
          <w:lang w:val="ky-KG" w:eastAsia="ru-RU" w:bidi="ru-RU"/>
        </w:rPr>
      </w:pPr>
    </w:p>
    <w:p w:rsidR="006370C1" w:rsidRPr="006370C1" w:rsidRDefault="006370C1" w:rsidP="006370C1">
      <w:pPr>
        <w:widowControl w:val="0"/>
        <w:tabs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shd w:val="clear" w:color="auto" w:fill="FFFFFF"/>
          <w:lang w:val="ky-KG" w:eastAsia="ru-RU" w:bidi="ru-RU"/>
        </w:rPr>
      </w:pPr>
    </w:p>
    <w:p w:rsidR="006370C1" w:rsidRPr="006370C1" w:rsidRDefault="006370C1" w:rsidP="006370C1">
      <w:pPr>
        <w:widowControl w:val="0"/>
        <w:tabs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shd w:val="clear" w:color="auto" w:fill="FFFFFF"/>
          <w:lang w:val="ky-KG" w:eastAsia="ru-RU" w:bidi="ru-RU"/>
        </w:rPr>
      </w:pPr>
    </w:p>
    <w:p w:rsidR="006370C1" w:rsidRPr="006370C1" w:rsidRDefault="006370C1" w:rsidP="006370C1">
      <w:pPr>
        <w:widowControl w:val="0"/>
        <w:tabs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shd w:val="clear" w:color="auto" w:fill="FFFFFF"/>
          <w:lang w:val="ky-KG" w:eastAsia="ru-RU" w:bidi="ru-RU"/>
        </w:rPr>
      </w:pPr>
    </w:p>
    <w:p w:rsidR="006370C1" w:rsidRPr="006370C1" w:rsidRDefault="006370C1" w:rsidP="006370C1">
      <w:pPr>
        <w:widowControl w:val="0"/>
        <w:tabs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shd w:val="clear" w:color="auto" w:fill="FFFFFF"/>
          <w:lang w:val="ky-KG" w:eastAsia="ru-RU" w:bidi="ru-RU"/>
        </w:rPr>
      </w:pPr>
    </w:p>
    <w:p w:rsidR="006370C1" w:rsidRPr="006370C1" w:rsidRDefault="006370C1" w:rsidP="006370C1">
      <w:pPr>
        <w:widowControl w:val="0"/>
        <w:tabs>
          <w:tab w:val="left" w:pos="708"/>
        </w:tabs>
        <w:spacing w:after="0" w:line="240" w:lineRule="auto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shd w:val="clear" w:color="auto" w:fill="FFFFFF"/>
          <w:lang w:val="ky-KG" w:eastAsia="ru-RU" w:bidi="ru-RU"/>
        </w:rPr>
      </w:pPr>
    </w:p>
    <w:p w:rsidR="006370C1" w:rsidRPr="006370C1" w:rsidRDefault="006370C1" w:rsidP="006370C1">
      <w:pPr>
        <w:widowControl w:val="0"/>
        <w:tabs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shd w:val="clear" w:color="auto" w:fill="FFFFFF"/>
          <w:lang w:val="ky-KG" w:eastAsia="ru-RU" w:bidi="ru-RU"/>
        </w:rPr>
      </w:pPr>
      <w:r w:rsidRPr="006370C1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shd w:val="clear" w:color="auto" w:fill="FFFFFF"/>
          <w:lang w:val="ky-KG" w:eastAsia="ru-RU" w:bidi="ru-RU"/>
        </w:rPr>
        <w:t xml:space="preserve">Кыргыз Республикасынын Өкмөтүнүн 2014-жылдын 3-июнундагы </w:t>
      </w:r>
    </w:p>
    <w:p w:rsidR="006370C1" w:rsidRPr="006370C1" w:rsidRDefault="006370C1" w:rsidP="006370C1">
      <w:pPr>
        <w:widowControl w:val="0"/>
        <w:tabs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shd w:val="clear" w:color="auto" w:fill="FFFFFF"/>
          <w:lang w:val="ky-KG" w:eastAsia="ru-RU" w:bidi="ru-RU"/>
        </w:rPr>
      </w:pPr>
      <w:r w:rsidRPr="006370C1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shd w:val="clear" w:color="auto" w:fill="FFFFFF"/>
          <w:lang w:val="ky-KG" w:eastAsia="ru-RU" w:bidi="ru-RU"/>
        </w:rPr>
        <w:t>№ 303 “Мамлекеттик органдары, алардын түзүмдүк бөлүнүштөрү</w:t>
      </w:r>
    </w:p>
    <w:p w:rsidR="006370C1" w:rsidRPr="006370C1" w:rsidRDefault="006370C1" w:rsidP="006370C1">
      <w:pPr>
        <w:widowControl w:val="0"/>
        <w:tabs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shd w:val="clear" w:color="auto" w:fill="FFFFFF"/>
          <w:lang w:val="ky-KG" w:eastAsia="ru-RU" w:bidi="ru-RU"/>
        </w:rPr>
      </w:pPr>
      <w:r w:rsidRPr="006370C1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shd w:val="clear" w:color="auto" w:fill="FFFFFF"/>
          <w:lang w:val="ky-KG" w:eastAsia="ru-RU" w:bidi="ru-RU"/>
        </w:rPr>
        <w:t xml:space="preserve"> жана ведомстволук мекемелери тарабынан жеке жана юридикалык жактарга берилүүчү мамлекеттик кызмат көрсөтүүлөрдүн стандарттарын бекитүү жөнүндө” токтомуна өзгөртүүлөрдү </w:t>
      </w:r>
    </w:p>
    <w:p w:rsidR="006370C1" w:rsidRPr="006370C1" w:rsidRDefault="006370C1" w:rsidP="006370C1">
      <w:pPr>
        <w:widowControl w:val="0"/>
        <w:tabs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shd w:val="clear" w:color="auto" w:fill="FFFFFF"/>
          <w:lang w:val="ky-KG" w:eastAsia="ru-RU" w:bidi="ru-RU"/>
        </w:rPr>
      </w:pPr>
      <w:r w:rsidRPr="006370C1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shd w:val="clear" w:color="auto" w:fill="FFFFFF"/>
          <w:lang w:val="ky-KG" w:eastAsia="ru-RU" w:bidi="ru-RU"/>
        </w:rPr>
        <w:t>киргизүү тууралуу</w:t>
      </w:r>
    </w:p>
    <w:p w:rsidR="006370C1" w:rsidRPr="006370C1" w:rsidRDefault="006370C1" w:rsidP="006370C1">
      <w:pPr>
        <w:widowControl w:val="0"/>
        <w:tabs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shd w:val="clear" w:color="auto" w:fill="FFFFFF"/>
          <w:lang w:val="ky-KG" w:eastAsia="ru-RU" w:bidi="ru-RU"/>
        </w:rPr>
      </w:pPr>
    </w:p>
    <w:p w:rsidR="006370C1" w:rsidRPr="006370C1" w:rsidRDefault="006370C1" w:rsidP="006370C1">
      <w:pPr>
        <w:widowControl w:val="0"/>
        <w:tabs>
          <w:tab w:val="left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y-KG" w:eastAsia="ru-RU" w:bidi="ru-RU"/>
        </w:rPr>
      </w:pPr>
      <w:r w:rsidRPr="006370C1">
        <w:rPr>
          <w:rFonts w:ascii="Times New Roman" w:eastAsia="Times New Roman" w:hAnsi="Times New Roman" w:cs="Times New Roman"/>
          <w:bCs/>
          <w:spacing w:val="5"/>
          <w:sz w:val="28"/>
          <w:szCs w:val="28"/>
          <w:shd w:val="clear" w:color="auto" w:fill="FFFFFF"/>
          <w:lang w:val="ky-KG" w:eastAsia="ru-RU" w:bidi="ru-RU"/>
        </w:rPr>
        <w:tab/>
      </w:r>
      <w:r w:rsidRPr="006370C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y-KG" w:eastAsia="ru-RU" w:bidi="ru-RU"/>
        </w:rPr>
        <w:t>Жарандарга жана юридикалык жактарга көрсөтүлү</w:t>
      </w:r>
      <w:r w:rsidR="0087263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y-KG" w:eastAsia="ru-RU" w:bidi="ru-RU"/>
        </w:rPr>
        <w:t>ү</w:t>
      </w:r>
      <w:bookmarkStart w:id="0" w:name="_GoBack"/>
      <w:bookmarkEnd w:id="0"/>
      <w:r w:rsidRPr="006370C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y-KG" w:eastAsia="ru-RU" w:bidi="ru-RU"/>
        </w:rPr>
        <w:t xml:space="preserve">чү мамлекеттик кызматтардын сапатын жана жеткиликтүүлүгүн жогорулатуу максатында, “Мамлекеттик жана муниципалдык кызмат көрсөтүүлөр жөнүндө” Кыргыз Республикасынын Мыйзамына жана </w:t>
      </w:r>
      <w:r w:rsidR="003D593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y-KG" w:eastAsia="ru-RU" w:bidi="ru-RU"/>
        </w:rPr>
        <w:t xml:space="preserve">                            </w:t>
      </w:r>
      <w:r w:rsidRPr="006370C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y-KG" w:eastAsia="ru-RU" w:bidi="ru-RU"/>
        </w:rPr>
        <w:t>“Кыргыз Республикасынын Өкмөтү жөнүндө”</w:t>
      </w:r>
      <w:r w:rsidR="003D593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y-KG" w:eastAsia="ru-RU" w:bidi="ru-RU"/>
        </w:rPr>
        <w:t xml:space="preserve">                                                    Кыргыз </w:t>
      </w:r>
      <w:r w:rsidRPr="006370C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y-KG" w:eastAsia="ru-RU" w:bidi="ru-RU"/>
        </w:rPr>
        <w:t>Республикасынын </w:t>
      </w:r>
      <w:hyperlink r:id="rId5" w:history="1">
        <w:r w:rsidRPr="00396CAD">
          <w:rPr>
            <w:rFonts w:ascii="Times New Roman" w:eastAsia="Calibri" w:hAnsi="Times New Roman" w:cs="Times New Roman"/>
            <w:sz w:val="28"/>
            <w:szCs w:val="28"/>
            <w:shd w:val="clear" w:color="auto" w:fill="FFFFFF"/>
            <w:lang w:val="ky-KG" w:eastAsia="ru-RU" w:bidi="ru-RU"/>
          </w:rPr>
          <w:t>конституциялык Мыйзамынын</w:t>
        </w:r>
      </w:hyperlink>
      <w:r w:rsidRPr="006370C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y-KG" w:eastAsia="ru-RU" w:bidi="ru-RU"/>
        </w:rPr>
        <w:t xml:space="preserve"> 10 жана </w:t>
      </w:r>
      <w:r w:rsidR="003D593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y-KG" w:eastAsia="ru-RU" w:bidi="ru-RU"/>
        </w:rPr>
        <w:t xml:space="preserve">               </w:t>
      </w:r>
      <w:r w:rsidRPr="006370C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y-KG" w:eastAsia="ru-RU" w:bidi="ru-RU"/>
        </w:rPr>
        <w:t>17-беренелерине ылайык Кыргыз Республикасынын Өкмөтү токтом кылат:</w:t>
      </w:r>
    </w:p>
    <w:p w:rsidR="006370C1" w:rsidRPr="006370C1" w:rsidRDefault="006370C1" w:rsidP="006370C1">
      <w:pPr>
        <w:widowControl w:val="0"/>
        <w:tabs>
          <w:tab w:val="left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y-KG" w:eastAsia="ru-RU" w:bidi="ru-RU"/>
        </w:rPr>
      </w:pPr>
    </w:p>
    <w:p w:rsidR="006370C1" w:rsidRPr="006370C1" w:rsidRDefault="006370C1" w:rsidP="00396CAD">
      <w:pPr>
        <w:widowControl w:val="0"/>
        <w:numPr>
          <w:ilvl w:val="0"/>
          <w:numId w:val="1"/>
        </w:numPr>
        <w:tabs>
          <w:tab w:val="left" w:pos="708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bCs/>
          <w:spacing w:val="5"/>
          <w:sz w:val="28"/>
          <w:szCs w:val="28"/>
          <w:shd w:val="clear" w:color="auto" w:fill="FFFFFF"/>
          <w:lang w:val="ky-KG" w:eastAsia="ru-RU"/>
        </w:rPr>
      </w:pPr>
      <w:r w:rsidRPr="006370C1">
        <w:rPr>
          <w:rFonts w:ascii="Times New Roman" w:eastAsia="Calibri" w:hAnsi="Times New Roman" w:cs="Times New Roman"/>
          <w:bCs/>
          <w:spacing w:val="5"/>
          <w:sz w:val="28"/>
          <w:szCs w:val="28"/>
          <w:shd w:val="clear" w:color="auto" w:fill="FFFFFF"/>
          <w:lang w:val="ky-KG" w:eastAsia="ru-RU"/>
        </w:rPr>
        <w:t xml:space="preserve">Кыргыз Республикасынын Өкмөтүнүн 2014-жылдын </w:t>
      </w:r>
      <w:r w:rsidR="003D593C">
        <w:rPr>
          <w:rFonts w:ascii="Times New Roman" w:eastAsia="Calibri" w:hAnsi="Times New Roman" w:cs="Times New Roman"/>
          <w:bCs/>
          <w:spacing w:val="5"/>
          <w:sz w:val="28"/>
          <w:szCs w:val="28"/>
          <w:shd w:val="clear" w:color="auto" w:fill="FFFFFF"/>
          <w:lang w:val="ky-KG" w:eastAsia="ru-RU"/>
        </w:rPr>
        <w:t xml:space="preserve">                        </w:t>
      </w:r>
      <w:r w:rsidRPr="006370C1">
        <w:rPr>
          <w:rFonts w:ascii="Times New Roman" w:eastAsia="Calibri" w:hAnsi="Times New Roman" w:cs="Times New Roman"/>
          <w:bCs/>
          <w:spacing w:val="5"/>
          <w:sz w:val="28"/>
          <w:szCs w:val="28"/>
          <w:shd w:val="clear" w:color="auto" w:fill="FFFFFF"/>
          <w:lang w:val="ky-KG" w:eastAsia="ru-RU"/>
        </w:rPr>
        <w:t>3-июнундагы № 303 “Мамлекеттик органдары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жөнүндө” токтомуна төмөнкүдөй өзгөртүүлөр киргизилсин:</w:t>
      </w:r>
    </w:p>
    <w:p w:rsidR="006370C1" w:rsidRPr="006370C1" w:rsidRDefault="006370C1" w:rsidP="00396CAD">
      <w:pPr>
        <w:widowControl w:val="0"/>
        <w:numPr>
          <w:ilvl w:val="0"/>
          <w:numId w:val="2"/>
        </w:numPr>
        <w:tabs>
          <w:tab w:val="left" w:pos="708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bCs/>
          <w:spacing w:val="5"/>
          <w:sz w:val="28"/>
          <w:szCs w:val="28"/>
          <w:shd w:val="clear" w:color="auto" w:fill="FFFFFF"/>
          <w:lang w:val="ky-KG" w:eastAsia="ru-RU"/>
        </w:rPr>
      </w:pPr>
      <w:r w:rsidRPr="006370C1">
        <w:rPr>
          <w:rFonts w:ascii="Times New Roman" w:eastAsia="Calibri" w:hAnsi="Times New Roman" w:cs="Times New Roman"/>
          <w:bCs/>
          <w:spacing w:val="5"/>
          <w:sz w:val="28"/>
          <w:szCs w:val="28"/>
          <w:shd w:val="clear" w:color="auto" w:fill="FFFFFF"/>
          <w:lang w:val="ky-KG" w:eastAsia="ru-RU"/>
        </w:rPr>
        <w:t>III бөлүмүндө:</w:t>
      </w:r>
    </w:p>
    <w:p w:rsidR="006370C1" w:rsidRPr="006370C1" w:rsidRDefault="006370C1" w:rsidP="00396CAD">
      <w:pPr>
        <w:widowControl w:val="0"/>
        <w:numPr>
          <w:ilvl w:val="0"/>
          <w:numId w:val="3"/>
        </w:numPr>
        <w:tabs>
          <w:tab w:val="left" w:pos="708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bCs/>
          <w:spacing w:val="5"/>
          <w:sz w:val="28"/>
          <w:szCs w:val="28"/>
          <w:shd w:val="clear" w:color="auto" w:fill="FFFFFF"/>
          <w:lang w:val="ky-KG" w:eastAsia="ru-RU"/>
        </w:rPr>
      </w:pPr>
      <w:r w:rsidRPr="006370C1">
        <w:rPr>
          <w:rFonts w:ascii="Times New Roman" w:eastAsia="Calibri" w:hAnsi="Times New Roman" w:cs="Times New Roman"/>
          <w:bCs/>
          <w:spacing w:val="5"/>
          <w:sz w:val="28"/>
          <w:szCs w:val="28"/>
          <w:shd w:val="clear" w:color="auto" w:fill="FFFFFF"/>
          <w:lang w:val="ky-KG" w:eastAsia="ru-RU"/>
        </w:rPr>
        <w:t xml:space="preserve"> 69-бабы ушул токтомдун 1-тиркемесине ылайык редакцияда баяндалсын; </w:t>
      </w:r>
    </w:p>
    <w:p w:rsidR="006370C1" w:rsidRPr="006370C1" w:rsidRDefault="006370C1" w:rsidP="00396CAD">
      <w:pPr>
        <w:widowControl w:val="0"/>
        <w:numPr>
          <w:ilvl w:val="0"/>
          <w:numId w:val="3"/>
        </w:numPr>
        <w:tabs>
          <w:tab w:val="left" w:pos="708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bCs/>
          <w:spacing w:val="5"/>
          <w:sz w:val="28"/>
          <w:szCs w:val="28"/>
          <w:shd w:val="clear" w:color="auto" w:fill="FFFFFF"/>
          <w:lang w:val="ky-KG" w:eastAsia="ru-RU"/>
        </w:rPr>
      </w:pPr>
      <w:r w:rsidRPr="006370C1">
        <w:rPr>
          <w:rFonts w:ascii="Times New Roman" w:eastAsia="Calibri" w:hAnsi="Times New Roman" w:cs="Times New Roman"/>
          <w:bCs/>
          <w:spacing w:val="5"/>
          <w:sz w:val="28"/>
          <w:szCs w:val="28"/>
          <w:shd w:val="clear" w:color="auto" w:fill="FFFFFF"/>
          <w:lang w:val="ky-KG" w:eastAsia="ru-RU"/>
        </w:rPr>
        <w:t>70-бабы ушул токтомдун 2-тиркемесине ылайык редакцияда баяндалсын;</w:t>
      </w:r>
    </w:p>
    <w:p w:rsidR="006370C1" w:rsidRPr="006370C1" w:rsidRDefault="006370C1" w:rsidP="00396CAD">
      <w:pPr>
        <w:widowControl w:val="0"/>
        <w:numPr>
          <w:ilvl w:val="0"/>
          <w:numId w:val="3"/>
        </w:numPr>
        <w:tabs>
          <w:tab w:val="left" w:pos="708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bCs/>
          <w:spacing w:val="5"/>
          <w:sz w:val="28"/>
          <w:szCs w:val="28"/>
          <w:shd w:val="clear" w:color="auto" w:fill="FFFFFF"/>
          <w:lang w:val="ky-KG" w:eastAsia="ru-RU"/>
        </w:rPr>
      </w:pPr>
      <w:r w:rsidRPr="006370C1">
        <w:rPr>
          <w:rFonts w:ascii="Times New Roman" w:eastAsia="Calibri" w:hAnsi="Times New Roman" w:cs="Times New Roman"/>
          <w:bCs/>
          <w:spacing w:val="5"/>
          <w:sz w:val="28"/>
          <w:szCs w:val="28"/>
          <w:shd w:val="clear" w:color="auto" w:fill="FFFFFF"/>
          <w:lang w:val="ky-KG" w:eastAsia="ru-RU"/>
        </w:rPr>
        <w:t>71-бабы ушул токтомдун 3-тиркемесине ылайык редакцияда баяндалсын;</w:t>
      </w:r>
    </w:p>
    <w:p w:rsidR="006370C1" w:rsidRPr="006370C1" w:rsidRDefault="006370C1" w:rsidP="00396CAD">
      <w:pPr>
        <w:widowControl w:val="0"/>
        <w:numPr>
          <w:ilvl w:val="0"/>
          <w:numId w:val="3"/>
        </w:numPr>
        <w:tabs>
          <w:tab w:val="left" w:pos="708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bCs/>
          <w:spacing w:val="5"/>
          <w:sz w:val="28"/>
          <w:szCs w:val="28"/>
          <w:shd w:val="clear" w:color="auto" w:fill="FFFFFF"/>
          <w:lang w:val="ky-KG" w:eastAsia="ru-RU"/>
        </w:rPr>
      </w:pPr>
      <w:r w:rsidRPr="006370C1">
        <w:rPr>
          <w:rFonts w:ascii="Times New Roman" w:eastAsia="Calibri" w:hAnsi="Times New Roman" w:cs="Times New Roman"/>
          <w:bCs/>
          <w:spacing w:val="5"/>
          <w:sz w:val="28"/>
          <w:szCs w:val="28"/>
          <w:shd w:val="clear" w:color="auto" w:fill="FFFFFF"/>
          <w:lang w:val="ky-KG" w:eastAsia="ru-RU"/>
        </w:rPr>
        <w:t>72-бабы ушул токтомдун 4-тиркемесине ылайык редакцияда баяндалсын;</w:t>
      </w:r>
    </w:p>
    <w:p w:rsidR="006370C1" w:rsidRPr="006370C1" w:rsidRDefault="006370C1" w:rsidP="00396CAD">
      <w:pPr>
        <w:widowControl w:val="0"/>
        <w:numPr>
          <w:ilvl w:val="0"/>
          <w:numId w:val="3"/>
        </w:numPr>
        <w:tabs>
          <w:tab w:val="left" w:pos="708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bCs/>
          <w:spacing w:val="5"/>
          <w:sz w:val="28"/>
          <w:szCs w:val="28"/>
          <w:shd w:val="clear" w:color="auto" w:fill="FFFFFF"/>
          <w:lang w:val="ky-KG" w:eastAsia="ru-RU"/>
        </w:rPr>
      </w:pPr>
      <w:r w:rsidRPr="006370C1">
        <w:rPr>
          <w:rFonts w:ascii="Times New Roman" w:eastAsia="Calibri" w:hAnsi="Times New Roman" w:cs="Times New Roman"/>
          <w:bCs/>
          <w:spacing w:val="5"/>
          <w:sz w:val="28"/>
          <w:szCs w:val="28"/>
          <w:shd w:val="clear" w:color="auto" w:fill="FFFFFF"/>
          <w:lang w:val="ky-KG" w:eastAsia="ru-RU"/>
        </w:rPr>
        <w:t>73-бабы ушул токтомдун 5-тиркемесине ылайык редакцияда баяндалсын.</w:t>
      </w:r>
    </w:p>
    <w:p w:rsidR="006370C1" w:rsidRPr="006370C1" w:rsidRDefault="006370C1" w:rsidP="00396CAD">
      <w:pPr>
        <w:widowControl w:val="0"/>
        <w:numPr>
          <w:ilvl w:val="0"/>
          <w:numId w:val="2"/>
        </w:numPr>
        <w:tabs>
          <w:tab w:val="left" w:pos="708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bCs/>
          <w:spacing w:val="5"/>
          <w:sz w:val="28"/>
          <w:szCs w:val="28"/>
          <w:shd w:val="clear" w:color="auto" w:fill="FFFFFF"/>
          <w:lang w:val="ky-KG" w:eastAsia="ru-RU"/>
        </w:rPr>
      </w:pPr>
      <w:r w:rsidRPr="006370C1">
        <w:rPr>
          <w:rFonts w:ascii="Times New Roman" w:eastAsia="Calibri" w:hAnsi="Times New Roman" w:cs="Times New Roman"/>
          <w:bCs/>
          <w:spacing w:val="5"/>
          <w:sz w:val="28"/>
          <w:szCs w:val="28"/>
          <w:shd w:val="clear" w:color="auto" w:fill="FFFFFF"/>
          <w:lang w:val="en-US" w:eastAsia="ru-RU"/>
        </w:rPr>
        <w:t>V</w:t>
      </w:r>
      <w:r w:rsidRPr="006370C1">
        <w:rPr>
          <w:rFonts w:ascii="Times New Roman" w:eastAsia="Calibri" w:hAnsi="Times New Roman" w:cs="Times New Roman"/>
          <w:bCs/>
          <w:spacing w:val="5"/>
          <w:sz w:val="28"/>
          <w:szCs w:val="28"/>
          <w:shd w:val="clear" w:color="auto" w:fill="FFFFFF"/>
          <w:lang w:val="ky-KG" w:eastAsia="ru-RU"/>
        </w:rPr>
        <w:t xml:space="preserve"> бөлүмүндө:</w:t>
      </w:r>
    </w:p>
    <w:p w:rsidR="006370C1" w:rsidRPr="006370C1" w:rsidRDefault="006370C1" w:rsidP="00396CAD">
      <w:pPr>
        <w:widowControl w:val="0"/>
        <w:numPr>
          <w:ilvl w:val="0"/>
          <w:numId w:val="3"/>
        </w:numPr>
        <w:tabs>
          <w:tab w:val="left" w:pos="708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bCs/>
          <w:spacing w:val="5"/>
          <w:sz w:val="28"/>
          <w:szCs w:val="28"/>
          <w:shd w:val="clear" w:color="auto" w:fill="FFFFFF"/>
          <w:lang w:val="ky-KG" w:eastAsia="ru-RU"/>
        </w:rPr>
      </w:pPr>
      <w:r w:rsidRPr="006370C1">
        <w:rPr>
          <w:rFonts w:ascii="Times New Roman" w:eastAsia="Calibri" w:hAnsi="Times New Roman" w:cs="Times New Roman"/>
          <w:bCs/>
          <w:spacing w:val="5"/>
          <w:sz w:val="28"/>
          <w:szCs w:val="28"/>
          <w:shd w:val="clear" w:color="auto" w:fill="FFFFFF"/>
          <w:lang w:val="ky-KG" w:eastAsia="ru-RU"/>
        </w:rPr>
        <w:t xml:space="preserve"> 40-бабы ушул токтомдун 6-тиркемесине ылайык редакцияда </w:t>
      </w:r>
      <w:r w:rsidRPr="006370C1">
        <w:rPr>
          <w:rFonts w:ascii="Times New Roman" w:eastAsia="Calibri" w:hAnsi="Times New Roman" w:cs="Times New Roman"/>
          <w:bCs/>
          <w:spacing w:val="5"/>
          <w:sz w:val="28"/>
          <w:szCs w:val="28"/>
          <w:shd w:val="clear" w:color="auto" w:fill="FFFFFF"/>
          <w:lang w:val="ky-KG" w:eastAsia="ru-RU"/>
        </w:rPr>
        <w:lastRenderedPageBreak/>
        <w:t>баяндалсын;</w:t>
      </w:r>
    </w:p>
    <w:p w:rsidR="006370C1" w:rsidRPr="006370C1" w:rsidRDefault="006370C1" w:rsidP="00396CAD">
      <w:pPr>
        <w:widowControl w:val="0"/>
        <w:numPr>
          <w:ilvl w:val="0"/>
          <w:numId w:val="3"/>
        </w:numPr>
        <w:tabs>
          <w:tab w:val="left" w:pos="708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bCs/>
          <w:spacing w:val="5"/>
          <w:sz w:val="28"/>
          <w:szCs w:val="28"/>
          <w:shd w:val="clear" w:color="auto" w:fill="FFFFFF"/>
          <w:lang w:val="ky-KG" w:eastAsia="ru-RU"/>
        </w:rPr>
      </w:pPr>
      <w:r w:rsidRPr="006370C1">
        <w:rPr>
          <w:rFonts w:ascii="Times New Roman" w:eastAsia="Calibri" w:hAnsi="Times New Roman" w:cs="Times New Roman"/>
          <w:bCs/>
          <w:spacing w:val="5"/>
          <w:sz w:val="28"/>
          <w:szCs w:val="28"/>
          <w:shd w:val="clear" w:color="auto" w:fill="FFFFFF"/>
          <w:lang w:val="ky-KG" w:eastAsia="ru-RU"/>
        </w:rPr>
        <w:t>41-бабы ушул токтомдун 7-тиркемесине ылайык редакцияда баяндалсын;</w:t>
      </w:r>
    </w:p>
    <w:p w:rsidR="006370C1" w:rsidRPr="006370C1" w:rsidRDefault="006370C1" w:rsidP="00396CAD">
      <w:pPr>
        <w:widowControl w:val="0"/>
        <w:numPr>
          <w:ilvl w:val="0"/>
          <w:numId w:val="3"/>
        </w:numPr>
        <w:tabs>
          <w:tab w:val="left" w:pos="708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bCs/>
          <w:spacing w:val="5"/>
          <w:sz w:val="28"/>
          <w:szCs w:val="28"/>
          <w:shd w:val="clear" w:color="auto" w:fill="FFFFFF"/>
          <w:lang w:val="ky-KG" w:eastAsia="ru-RU"/>
        </w:rPr>
      </w:pPr>
      <w:r w:rsidRPr="006370C1">
        <w:rPr>
          <w:rFonts w:ascii="Times New Roman" w:eastAsia="Calibri" w:hAnsi="Times New Roman" w:cs="Times New Roman"/>
          <w:bCs/>
          <w:spacing w:val="5"/>
          <w:sz w:val="28"/>
          <w:szCs w:val="28"/>
          <w:shd w:val="clear" w:color="auto" w:fill="FFFFFF"/>
          <w:lang w:val="ky-KG" w:eastAsia="ru-RU"/>
        </w:rPr>
        <w:t>42-бабы ушул токтомдун 8-тиркемесине ылайык редакцияда баяндалсын.</w:t>
      </w:r>
    </w:p>
    <w:p w:rsidR="006370C1" w:rsidRPr="006370C1" w:rsidRDefault="006370C1" w:rsidP="00396CAD">
      <w:pPr>
        <w:widowControl w:val="0"/>
        <w:numPr>
          <w:ilvl w:val="0"/>
          <w:numId w:val="1"/>
        </w:numPr>
        <w:tabs>
          <w:tab w:val="left" w:pos="708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bCs/>
          <w:spacing w:val="5"/>
          <w:sz w:val="28"/>
          <w:szCs w:val="28"/>
          <w:shd w:val="clear" w:color="auto" w:fill="FFFFFF"/>
          <w:lang w:val="ky-KG" w:eastAsia="ru-RU"/>
        </w:rPr>
      </w:pPr>
      <w:r w:rsidRPr="006370C1">
        <w:rPr>
          <w:rFonts w:ascii="Times New Roman" w:eastAsia="Calibri" w:hAnsi="Times New Roman" w:cs="Times New Roman"/>
          <w:bCs/>
          <w:spacing w:val="5"/>
          <w:sz w:val="28"/>
          <w:szCs w:val="28"/>
          <w:shd w:val="clear" w:color="auto" w:fill="FFFFFF"/>
          <w:lang w:val="ky-KG" w:eastAsia="ru-RU"/>
        </w:rPr>
        <w:t>Ушул токтом расмий жарыяланган күндөн тартып он беш күн өткөндөн кийин күчүнө кирет.</w:t>
      </w:r>
    </w:p>
    <w:p w:rsidR="006370C1" w:rsidRPr="006370C1" w:rsidRDefault="006370C1" w:rsidP="006370C1">
      <w:pPr>
        <w:widowControl w:val="0"/>
        <w:tabs>
          <w:tab w:val="left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shd w:val="clear" w:color="auto" w:fill="FFFFFF"/>
          <w:lang w:val="ky-KG" w:eastAsia="ru-RU" w:bidi="ru-RU"/>
        </w:rPr>
      </w:pPr>
    </w:p>
    <w:p w:rsidR="006370C1" w:rsidRPr="006370C1" w:rsidRDefault="006370C1" w:rsidP="006370C1">
      <w:pPr>
        <w:widowControl w:val="0"/>
        <w:tabs>
          <w:tab w:val="left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shd w:val="clear" w:color="auto" w:fill="FFFFFF"/>
          <w:lang w:val="ky-KG" w:eastAsia="ru-RU" w:bidi="ru-RU"/>
        </w:rPr>
      </w:pPr>
    </w:p>
    <w:p w:rsidR="006370C1" w:rsidRPr="006370C1" w:rsidRDefault="006370C1" w:rsidP="006370C1">
      <w:pPr>
        <w:widowControl w:val="0"/>
        <w:tabs>
          <w:tab w:val="left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shd w:val="clear" w:color="auto" w:fill="FFFFFF"/>
          <w:lang w:val="ky-KG" w:eastAsia="ru-RU" w:bidi="ru-RU"/>
        </w:rPr>
      </w:pPr>
      <w:r w:rsidRPr="006370C1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shd w:val="clear" w:color="auto" w:fill="FFFFFF"/>
          <w:lang w:val="ky-KG" w:eastAsia="ru-RU" w:bidi="ru-RU"/>
        </w:rPr>
        <w:t>Премьер-министр</w:t>
      </w:r>
      <w:r w:rsidRPr="006370C1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shd w:val="clear" w:color="auto" w:fill="FFFFFF"/>
          <w:lang w:val="ky-KG" w:eastAsia="ru-RU" w:bidi="ru-RU"/>
        </w:rPr>
        <w:tab/>
      </w:r>
      <w:r w:rsidRPr="006370C1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shd w:val="clear" w:color="auto" w:fill="FFFFFF"/>
          <w:lang w:val="ky-KG" w:eastAsia="ru-RU" w:bidi="ru-RU"/>
        </w:rPr>
        <w:tab/>
      </w:r>
      <w:r w:rsidRPr="006370C1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shd w:val="clear" w:color="auto" w:fill="FFFFFF"/>
          <w:lang w:val="ky-KG" w:eastAsia="ru-RU" w:bidi="ru-RU"/>
        </w:rPr>
        <w:tab/>
      </w:r>
      <w:r w:rsidRPr="006370C1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shd w:val="clear" w:color="auto" w:fill="FFFFFF"/>
          <w:lang w:val="ky-KG" w:eastAsia="ru-RU" w:bidi="ru-RU"/>
        </w:rPr>
        <w:tab/>
      </w:r>
      <w:r w:rsidRPr="006370C1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shd w:val="clear" w:color="auto" w:fill="FFFFFF"/>
          <w:lang w:val="ky-KG" w:eastAsia="ru-RU" w:bidi="ru-RU"/>
        </w:rPr>
        <w:tab/>
      </w:r>
      <w:r w:rsidRPr="006370C1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shd w:val="clear" w:color="auto" w:fill="FFFFFF"/>
          <w:lang w:val="ky-KG" w:eastAsia="ru-RU" w:bidi="ru-RU"/>
        </w:rPr>
        <w:tab/>
        <w:t xml:space="preserve">    М.Д.Абылгазиев</w:t>
      </w:r>
    </w:p>
    <w:p w:rsidR="006370C1" w:rsidRPr="006370C1" w:rsidRDefault="006370C1" w:rsidP="006370C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y-KG" w:eastAsia="ru-RU" w:bidi="ru-RU"/>
        </w:rPr>
      </w:pPr>
    </w:p>
    <w:p w:rsidR="006370C1" w:rsidRPr="006370C1" w:rsidRDefault="006370C1" w:rsidP="006370C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y-KG" w:eastAsia="ru-RU" w:bidi="ru-RU"/>
        </w:rPr>
      </w:pPr>
    </w:p>
    <w:p w:rsidR="006370C1" w:rsidRPr="006370C1" w:rsidRDefault="006370C1" w:rsidP="006370C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y-KG" w:eastAsia="ru-RU" w:bidi="ru-RU"/>
        </w:rPr>
      </w:pPr>
    </w:p>
    <w:p w:rsidR="006370C1" w:rsidRPr="006370C1" w:rsidRDefault="006370C1" w:rsidP="006370C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y-KG" w:eastAsia="ru-RU" w:bidi="ru-RU"/>
        </w:rPr>
      </w:pPr>
    </w:p>
    <w:p w:rsidR="006370C1" w:rsidRPr="006370C1" w:rsidRDefault="006370C1" w:rsidP="006370C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y-KG" w:eastAsia="ru-RU" w:bidi="ru-RU"/>
        </w:rPr>
      </w:pPr>
    </w:p>
    <w:p w:rsidR="006370C1" w:rsidRPr="006370C1" w:rsidRDefault="006370C1" w:rsidP="006370C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y-KG" w:eastAsia="ru-RU" w:bidi="ru-RU"/>
        </w:rPr>
      </w:pPr>
    </w:p>
    <w:p w:rsidR="006370C1" w:rsidRPr="006370C1" w:rsidRDefault="006370C1" w:rsidP="006370C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y-KG" w:eastAsia="ru-RU" w:bidi="ru-RU"/>
        </w:rPr>
      </w:pPr>
    </w:p>
    <w:p w:rsidR="006370C1" w:rsidRPr="006370C1" w:rsidRDefault="006370C1" w:rsidP="006370C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y-KG" w:eastAsia="ru-RU" w:bidi="ru-RU"/>
        </w:rPr>
      </w:pPr>
    </w:p>
    <w:p w:rsidR="006370C1" w:rsidRPr="006370C1" w:rsidRDefault="006370C1" w:rsidP="006370C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y-KG" w:eastAsia="ru-RU" w:bidi="ru-RU"/>
        </w:rPr>
      </w:pPr>
    </w:p>
    <w:p w:rsidR="006370C1" w:rsidRPr="006370C1" w:rsidRDefault="006370C1" w:rsidP="006370C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y-KG" w:eastAsia="ru-RU" w:bidi="ru-RU"/>
        </w:rPr>
      </w:pPr>
    </w:p>
    <w:p w:rsidR="006370C1" w:rsidRPr="006370C1" w:rsidRDefault="006370C1" w:rsidP="006370C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y-KG" w:eastAsia="ru-RU" w:bidi="ru-RU"/>
        </w:rPr>
      </w:pPr>
    </w:p>
    <w:p w:rsidR="006370C1" w:rsidRPr="006370C1" w:rsidRDefault="006370C1" w:rsidP="006370C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y-KG" w:eastAsia="ru-RU" w:bidi="ru-RU"/>
        </w:rPr>
      </w:pPr>
    </w:p>
    <w:p w:rsidR="006370C1" w:rsidRPr="006370C1" w:rsidRDefault="006370C1" w:rsidP="006370C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y-KG" w:eastAsia="ru-RU" w:bidi="ru-RU"/>
        </w:rPr>
      </w:pPr>
    </w:p>
    <w:p w:rsidR="006370C1" w:rsidRPr="006370C1" w:rsidRDefault="006370C1" w:rsidP="006370C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y-KG" w:eastAsia="ru-RU" w:bidi="ru-RU"/>
        </w:rPr>
      </w:pPr>
    </w:p>
    <w:p w:rsidR="006370C1" w:rsidRPr="006370C1" w:rsidRDefault="006370C1" w:rsidP="006370C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y-KG" w:eastAsia="ru-RU" w:bidi="ru-RU"/>
        </w:rPr>
      </w:pPr>
    </w:p>
    <w:p w:rsidR="006370C1" w:rsidRPr="006370C1" w:rsidRDefault="006370C1" w:rsidP="006370C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y-KG" w:eastAsia="ru-RU" w:bidi="ru-RU"/>
        </w:rPr>
      </w:pPr>
    </w:p>
    <w:p w:rsidR="006370C1" w:rsidRPr="006370C1" w:rsidRDefault="006370C1" w:rsidP="006370C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y-KG" w:eastAsia="ru-RU" w:bidi="ru-RU"/>
        </w:rPr>
      </w:pPr>
    </w:p>
    <w:p w:rsidR="006370C1" w:rsidRPr="006370C1" w:rsidRDefault="006370C1" w:rsidP="006370C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y-KG" w:eastAsia="ru-RU" w:bidi="ru-RU"/>
        </w:rPr>
      </w:pPr>
    </w:p>
    <w:p w:rsidR="006370C1" w:rsidRPr="006370C1" w:rsidRDefault="006370C1" w:rsidP="006370C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y-KG" w:eastAsia="ru-RU" w:bidi="ru-RU"/>
        </w:rPr>
      </w:pPr>
    </w:p>
    <w:p w:rsidR="006370C1" w:rsidRPr="006370C1" w:rsidRDefault="006370C1" w:rsidP="006370C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y-KG" w:eastAsia="ru-RU" w:bidi="ru-RU"/>
        </w:rPr>
      </w:pPr>
    </w:p>
    <w:p w:rsidR="006370C1" w:rsidRPr="006370C1" w:rsidRDefault="006370C1" w:rsidP="006370C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y-KG" w:eastAsia="ru-RU" w:bidi="ru-RU"/>
        </w:rPr>
      </w:pPr>
    </w:p>
    <w:p w:rsidR="006370C1" w:rsidRPr="006370C1" w:rsidRDefault="006370C1" w:rsidP="006370C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y-KG" w:eastAsia="ru-RU" w:bidi="ru-RU"/>
        </w:rPr>
      </w:pPr>
    </w:p>
    <w:p w:rsidR="006370C1" w:rsidRPr="006370C1" w:rsidRDefault="006370C1" w:rsidP="006370C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y-KG" w:eastAsia="ru-RU" w:bidi="ru-RU"/>
        </w:rPr>
      </w:pPr>
    </w:p>
    <w:p w:rsidR="006370C1" w:rsidRPr="006370C1" w:rsidRDefault="006370C1" w:rsidP="006370C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y-KG" w:eastAsia="ru-RU" w:bidi="ru-RU"/>
        </w:rPr>
      </w:pPr>
    </w:p>
    <w:p w:rsidR="006370C1" w:rsidRPr="006370C1" w:rsidRDefault="006370C1" w:rsidP="006370C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y-KG" w:eastAsia="ru-RU" w:bidi="ru-RU"/>
        </w:rPr>
      </w:pPr>
    </w:p>
    <w:p w:rsidR="006370C1" w:rsidRPr="006370C1" w:rsidRDefault="006370C1" w:rsidP="006370C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y-KG" w:eastAsia="ru-RU" w:bidi="ru-RU"/>
        </w:rPr>
      </w:pPr>
    </w:p>
    <w:p w:rsidR="006370C1" w:rsidRPr="006370C1" w:rsidRDefault="006370C1" w:rsidP="006370C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y-KG" w:eastAsia="ru-RU" w:bidi="ru-RU"/>
        </w:rPr>
      </w:pPr>
    </w:p>
    <w:p w:rsidR="006370C1" w:rsidRPr="006370C1" w:rsidRDefault="006370C1" w:rsidP="006370C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y-KG" w:eastAsia="ru-RU" w:bidi="ru-RU"/>
        </w:rPr>
      </w:pPr>
    </w:p>
    <w:p w:rsidR="006370C1" w:rsidRPr="006370C1" w:rsidRDefault="006370C1" w:rsidP="006370C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y-KG" w:eastAsia="ru-RU" w:bidi="ru-RU"/>
        </w:rPr>
      </w:pPr>
    </w:p>
    <w:p w:rsidR="006370C1" w:rsidRPr="006370C1" w:rsidRDefault="006370C1" w:rsidP="006370C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y-KG" w:eastAsia="ru-RU" w:bidi="ru-RU"/>
        </w:rPr>
      </w:pPr>
    </w:p>
    <w:p w:rsidR="006370C1" w:rsidRPr="006370C1" w:rsidRDefault="006370C1" w:rsidP="006370C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y-KG" w:eastAsia="ru-RU" w:bidi="ru-RU"/>
        </w:rPr>
      </w:pPr>
    </w:p>
    <w:p w:rsidR="006370C1" w:rsidRPr="006370C1" w:rsidRDefault="006370C1" w:rsidP="006370C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y-KG" w:eastAsia="ru-RU" w:bidi="ru-RU"/>
        </w:rPr>
      </w:pPr>
    </w:p>
    <w:p w:rsidR="006370C1" w:rsidRPr="006370C1" w:rsidRDefault="006370C1" w:rsidP="006370C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y-KG" w:eastAsia="ru-RU" w:bidi="ru-RU"/>
        </w:rPr>
      </w:pPr>
    </w:p>
    <w:p w:rsidR="006370C1" w:rsidRPr="006370C1" w:rsidRDefault="006370C1" w:rsidP="006370C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y-KG" w:eastAsia="ru-RU" w:bidi="ru-RU"/>
        </w:rPr>
      </w:pPr>
    </w:p>
    <w:p w:rsidR="006370C1" w:rsidRPr="006370C1" w:rsidRDefault="006370C1" w:rsidP="006370C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y-KG" w:eastAsia="ru-RU" w:bidi="ru-RU"/>
        </w:rPr>
      </w:pPr>
    </w:p>
    <w:p w:rsidR="006370C1" w:rsidRPr="006370C1" w:rsidRDefault="006370C1" w:rsidP="006370C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y-KG" w:eastAsia="ru-RU" w:bidi="ru-RU"/>
        </w:rPr>
      </w:pPr>
    </w:p>
    <w:p w:rsidR="006370C1" w:rsidRPr="006370C1" w:rsidRDefault="006370C1" w:rsidP="006370C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y-KG" w:eastAsia="ru-RU" w:bidi="ru-RU"/>
        </w:rPr>
      </w:pPr>
    </w:p>
    <w:p w:rsidR="006370C1" w:rsidRPr="006370C1" w:rsidRDefault="006370C1" w:rsidP="006370C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y-KG" w:eastAsia="ru-RU" w:bidi="ru-RU"/>
        </w:rPr>
      </w:pPr>
    </w:p>
    <w:p w:rsidR="006370C1" w:rsidRPr="006370C1" w:rsidRDefault="006370C1" w:rsidP="006370C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y-KG" w:eastAsia="ru-RU" w:bidi="ru-RU"/>
        </w:rPr>
      </w:pPr>
    </w:p>
    <w:p w:rsidR="006370C1" w:rsidRPr="006370C1" w:rsidRDefault="006370C1" w:rsidP="006370C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y-KG" w:eastAsia="ru-RU" w:bidi="ru-RU"/>
        </w:rPr>
      </w:pPr>
    </w:p>
    <w:p w:rsidR="006370C1" w:rsidRPr="006370C1" w:rsidRDefault="006370C1" w:rsidP="006370C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y-KG" w:eastAsia="ru-RU" w:bidi="ru-RU"/>
        </w:rPr>
      </w:pPr>
    </w:p>
    <w:p w:rsidR="00DD7946" w:rsidRDefault="00DD7946"/>
    <w:sectPr w:rsidR="00DD7946" w:rsidSect="003D593C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456A5B"/>
    <w:multiLevelType w:val="hybridMultilevel"/>
    <w:tmpl w:val="FF9C8744"/>
    <w:lvl w:ilvl="0" w:tplc="ADC86B0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28143552"/>
    <w:multiLevelType w:val="hybridMultilevel"/>
    <w:tmpl w:val="9496BE4E"/>
    <w:lvl w:ilvl="0" w:tplc="9D22B816">
      <w:start w:val="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2B7C6677"/>
    <w:multiLevelType w:val="hybridMultilevel"/>
    <w:tmpl w:val="A4886FC4"/>
    <w:lvl w:ilvl="0" w:tplc="1F2C3FB0">
      <w:start w:val="1"/>
      <w:numFmt w:val="decimal"/>
      <w:lvlText w:val="%1)"/>
      <w:lvlJc w:val="left"/>
      <w:pPr>
        <w:ind w:left="927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2D63"/>
    <w:rsid w:val="00155461"/>
    <w:rsid w:val="00396CAD"/>
    <w:rsid w:val="003D593C"/>
    <w:rsid w:val="006370C1"/>
    <w:rsid w:val="00812D63"/>
    <w:rsid w:val="00872630"/>
    <w:rsid w:val="00DD7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31AE90-A78C-4CCB-B2D7-2AC67B829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59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D59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cbd.minjust.gov.kg/act/view/ru-ru/203685?cl=ky-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Шерботоев Эсен</dc:creator>
  <cp:keywords/>
  <dc:description/>
  <cp:lastModifiedBy>Шерботоев Эсен</cp:lastModifiedBy>
  <cp:revision>6</cp:revision>
  <cp:lastPrinted>2019-12-30T04:49:00Z</cp:lastPrinted>
  <dcterms:created xsi:type="dcterms:W3CDTF">2019-12-26T06:12:00Z</dcterms:created>
  <dcterms:modified xsi:type="dcterms:W3CDTF">2019-12-30T05:43:00Z</dcterms:modified>
</cp:coreProperties>
</file>